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97" w:rsidRPr="00EA7E97" w:rsidRDefault="00EA7E97" w:rsidP="00EA7E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EA7E97">
        <w:rPr>
          <w:rFonts w:ascii="Times New Roman" w:hAnsi="Times New Roman" w:cs="Times New Roman"/>
          <w:b/>
          <w:i/>
          <w:sz w:val="40"/>
          <w:szCs w:val="40"/>
        </w:rPr>
        <w:t>Памятка родителям по преодолению кризисных состояний детей и подростков</w:t>
      </w:r>
    </w:p>
    <w:p w:rsidR="00EA7E97" w:rsidRPr="00724F3B" w:rsidRDefault="00EA7E97" w:rsidP="00D27C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Уважаемые родители!</w:t>
      </w:r>
    </w:p>
    <w:p w:rsidR="00EA7E97" w:rsidRPr="00724F3B" w:rsidRDefault="00EA7E97" w:rsidP="00D2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У наших детей с определенного возраста появляется своя личная жизнь, в которую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 всегда заглянешь, как в открытую книгу. И далеко не всегда они готовы делиться с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взрослыми своими мыслями. С возрастом объем внутренней, скрытой жизни растущего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человека увеличивается и ему бывает сложно подобрать слова, чтобы описать все, что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происходит у него в душе. Неопытное нежное сердце подростка очень ранимо, а нужного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опыта, слов, чтобы обратиться за помощью, не находится. Поэтому родителям так важно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быть внимательными и вовремя увидеть признаки эмоционального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неблагополучия своего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ребёнка.</w:t>
      </w:r>
    </w:p>
    <w:p w:rsidR="00EA7E97" w:rsidRPr="00724F3B" w:rsidRDefault="00EA7E97" w:rsidP="00D2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Для подростка, в силу возрастных особенностей, кризисной может стать любая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ситуация, которую лично он переживает как неразрешимую. Взрослые могут не оценить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всю серьёзность переживаний своего ребёнка и не оказать вовремя необходимой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эмоциональной поддержки, что рождает у ребёнка ощущение непонимания и одиночества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 может привести к попыткам решить свою проблему разными неконструктивными</w:t>
      </w:r>
      <w:r w:rsidR="00D27C4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способами.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Ситуации, которые могут быть кризисными для подростка: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любая ситуация, субъективно переживаемая ребёнком как обидная,</w:t>
      </w:r>
      <w:r w:rsidR="007E47DE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оскорбительная, несправедливая, глубоко ранящая. Объективная оценка ситуации</w:t>
      </w:r>
      <w:r w:rsidR="00D27C40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взрослым может сильно отличаться от мнения ребёнка;</w:t>
      </w:r>
    </w:p>
    <w:p w:rsidR="00EA7E97" w:rsidRPr="00E7712A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С 12 лет Л. была заочно влюблена в одного известного актёра.</w:t>
      </w:r>
    </w:p>
    <w:p w:rsidR="00EA7E97" w:rsidRPr="00E7712A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12A">
        <w:rPr>
          <w:rFonts w:ascii="Times New Roman" w:hAnsi="Times New Roman" w:cs="Times New Roman"/>
        </w:rPr>
        <w:t>Родители не понимали её сильных переживаний, считали ее увлечение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глупостью. Прочитав переписку дочери с подругой в социальной сети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касательно её фантазий об этом актёре, злости на родителей и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суицидальных мыслях, родители сильно отругали Л. После того как они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выйти из комнаты Л. выпрыгнула из окна. В переписке с подругой она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отмечала, что родители её не понимают, она сильно переживает из-за</w:t>
      </w:r>
      <w:r w:rsidR="00D65531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своей любви к актёру и чувствует себя никому не нужной.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несчастная любовь/разрыв отношений с партнером;</w:t>
      </w:r>
    </w:p>
    <w:p w:rsidR="00EA7E97" w:rsidRPr="00E7712A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14-летняя Г., выбросившаяся с 11 этажа, накануне прыжка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написала, что «если ее бросит любимый, то она отправится в рай». В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самый разгар подростковой вечеринки случился конфликт с молодым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человеком, через час после которого девушка покончила с собой.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ссора/острый конфликт со значимыми взрослыми (родители, учителя);</w:t>
      </w:r>
    </w:p>
    <w:p w:rsidR="00EA7E97" w:rsidRPr="00D65531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К специалистам обратился мальчик А. 13-ти лет с мыслями о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самоубийстве. Рассказал о том, что он не получает поддержку со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стороны родителей, А. хотелось бы, чтобы они хвалили его и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интересовались его жизнью, но вместо этого, с его слов, отец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постоянно его ругает за плохие оценки, мать занимает нейтральную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позицию. У А. есть друзья, но это не заменяет ему внимания со стороны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родителей. Мальчик считает, что если он покончит жизнь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>самоубийством, то родители поймут, чего ему не хватает</w:t>
      </w:r>
      <w:r w:rsidRPr="00D65531">
        <w:rPr>
          <w:rFonts w:ascii="Times New Roman" w:hAnsi="Times New Roman" w:cs="Times New Roman"/>
          <w:sz w:val="28"/>
          <w:szCs w:val="28"/>
        </w:rPr>
        <w:t>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травля (буллинг)/отвержение, запугивание, издевательства со стороны сверстников,</w:t>
      </w:r>
      <w:r w:rsidR="007E47DE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травля в интернете/социальных сетях;</w:t>
      </w:r>
    </w:p>
    <w:p w:rsidR="00EA7E97" w:rsidRPr="00D65531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2A">
        <w:rPr>
          <w:rFonts w:ascii="Times New Roman" w:hAnsi="Times New Roman" w:cs="Times New Roman"/>
          <w:b/>
        </w:rPr>
        <w:t>Пример:</w:t>
      </w:r>
      <w:r w:rsidRPr="00E7712A">
        <w:rPr>
          <w:rFonts w:ascii="Times New Roman" w:hAnsi="Times New Roman" w:cs="Times New Roman"/>
        </w:rPr>
        <w:t xml:space="preserve"> 13-летнего М. перевели в школу с математическим уклоном, где</w:t>
      </w:r>
      <w:r w:rsidR="007E47DE" w:rsidRPr="00E7712A">
        <w:rPr>
          <w:rFonts w:ascii="Times New Roman" w:hAnsi="Times New Roman" w:cs="Times New Roman"/>
        </w:rPr>
        <w:t xml:space="preserve"> </w:t>
      </w:r>
      <w:r w:rsidRPr="00E7712A">
        <w:rPr>
          <w:rFonts w:ascii="Times New Roman" w:hAnsi="Times New Roman" w:cs="Times New Roman"/>
        </w:rPr>
        <w:t xml:space="preserve">одноклассники </w:t>
      </w:r>
      <w:r w:rsidRPr="00F11F94">
        <w:rPr>
          <w:rFonts w:ascii="Times New Roman" w:hAnsi="Times New Roman" w:cs="Times New Roman"/>
        </w:rPr>
        <w:t>стали его дразнить «бабой», «тряпкой», «тупицей». М. сильно переживал, что не оправдывает ожиданий родителей от его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успеваемости в новой школе. Из-за безответной влюблённости в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одноклассницу М. стали дразнить ещё сильнее, но родители отказались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перевести его в другую школу. После одного наиболее сильного</w:t>
      </w:r>
      <w:r w:rsidR="00E7712A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конфликта с одноклассниками мальчик выбросился с 15 этажа своего</w:t>
      </w:r>
      <w:r w:rsidR="00F11F94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дома, так как чувствовал себя в ловушке, не видел выхода из ситуации и</w:t>
      </w:r>
      <w:r w:rsidR="00F11F94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начал чувствовать себя обузой для родителей.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тяжелая жизненная ситуация (смерть близкого человека, особенно матери, тяжёлое</w:t>
      </w:r>
      <w:r w:rsidR="00F11F94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заболевание);</w:t>
      </w:r>
    </w:p>
    <w:p w:rsidR="00F11F94" w:rsidRPr="00F11F94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F94">
        <w:rPr>
          <w:rFonts w:ascii="Times New Roman" w:hAnsi="Times New Roman" w:cs="Times New Roman"/>
          <w:b/>
        </w:rPr>
        <w:t>Пример:</w:t>
      </w:r>
      <w:r w:rsidRPr="00F11F94">
        <w:rPr>
          <w:rFonts w:ascii="Times New Roman" w:hAnsi="Times New Roman" w:cs="Times New Roman"/>
        </w:rPr>
        <w:t xml:space="preserve"> мальчик 7 лет высказывает мысли о самоубийстве. Считает,</w:t>
      </w:r>
      <w:r w:rsidR="00F11F94" w:rsidRPr="00F11F94">
        <w:rPr>
          <w:rFonts w:ascii="Times New Roman" w:hAnsi="Times New Roman" w:cs="Times New Roman"/>
        </w:rPr>
        <w:t xml:space="preserve"> </w:t>
      </w:r>
      <w:r w:rsidRPr="00F11F94">
        <w:rPr>
          <w:rFonts w:ascii="Times New Roman" w:hAnsi="Times New Roman" w:cs="Times New Roman"/>
        </w:rPr>
        <w:t>что если он умрёт, то снова увидит маму, которая умерла год назад.</w:t>
      </w:r>
      <w:r w:rsidR="00F11F94" w:rsidRPr="00F11F94">
        <w:rPr>
          <w:rFonts w:ascii="Times New Roman" w:hAnsi="Times New Roman" w:cs="Times New Roman"/>
        </w:rPr>
        <w:t xml:space="preserve"> 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разочарование в своих успехах в школе или другие неудачи на фоне высоких</w:t>
      </w:r>
      <w:r w:rsidR="00F11F94" w:rsidRPr="00724F3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i/>
          <w:sz w:val="27"/>
          <w:szCs w:val="27"/>
        </w:rPr>
        <w:t>требований, предъявляемых окружением или семьёй;</w:t>
      </w:r>
    </w:p>
    <w:p w:rsidR="00EA7E97" w:rsidRPr="005B1852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1852">
        <w:rPr>
          <w:rFonts w:ascii="Times New Roman" w:hAnsi="Times New Roman" w:cs="Times New Roman"/>
        </w:rPr>
        <w:lastRenderedPageBreak/>
        <w:t>14-летний Н. покончил жизнь самоубийством после того как не вошел в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состав молодежной сборной по футболу. В предсмертной записке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признался, что боится гнева отца, который очень жестко воспитывает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сына.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F3B">
        <w:rPr>
          <w:rFonts w:ascii="Times New Roman" w:hAnsi="Times New Roman" w:cs="Times New Roman"/>
          <w:i/>
          <w:sz w:val="27"/>
          <w:szCs w:val="27"/>
        </w:rPr>
        <w:t>- неприятности в семье, нестабильная семейная ситуация (например, развод родителей).</w:t>
      </w:r>
    </w:p>
    <w:p w:rsidR="005B1852" w:rsidRPr="005B1852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1852">
        <w:rPr>
          <w:rFonts w:ascii="Times New Roman" w:hAnsi="Times New Roman" w:cs="Times New Roman"/>
          <w:b/>
        </w:rPr>
        <w:t>Пример:</w:t>
      </w:r>
      <w:r w:rsidRPr="005B1852">
        <w:rPr>
          <w:rFonts w:ascii="Times New Roman" w:hAnsi="Times New Roman" w:cs="Times New Roman"/>
        </w:rPr>
        <w:t xml:space="preserve"> К психологу обратилась бабушка по поводу истерик внучки 9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лет. Выяснилось, что ребёнка воспитывают 4 человека и каждый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по-своему (две бабушки, мама и папа - в разводе). Девочка уже год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говорит о своих суицидальных мыслях, но близкие делают вид, что не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замечают этого. Один раз бабушка ушла из дома, что-то забыла и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вернулась раньше времени, внучка была на балконе и собиралась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спрыгнуть. При этом данная проблема отрицается, семья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 xml:space="preserve">сосредоточилась на «истериках» девочки, том, что она не </w:t>
      </w:r>
      <w:r w:rsidR="005B1852" w:rsidRPr="005B1852">
        <w:rPr>
          <w:rFonts w:ascii="Times New Roman" w:hAnsi="Times New Roman" w:cs="Times New Roman"/>
        </w:rPr>
        <w:t>хочет,</w:t>
      </w:r>
      <w:r w:rsidRPr="005B1852">
        <w:rPr>
          <w:rFonts w:ascii="Times New Roman" w:hAnsi="Times New Roman" w:cs="Times New Roman"/>
        </w:rPr>
        <w:t xml:space="preserve"> что-то</w:t>
      </w:r>
      <w:r w:rsidR="005B1852" w:rsidRPr="005B1852">
        <w:rPr>
          <w:rFonts w:ascii="Times New Roman" w:hAnsi="Times New Roman" w:cs="Times New Roman"/>
        </w:rPr>
        <w:t xml:space="preserve"> </w:t>
      </w:r>
      <w:r w:rsidRPr="005B1852">
        <w:rPr>
          <w:rFonts w:ascii="Times New Roman" w:hAnsi="Times New Roman" w:cs="Times New Roman"/>
        </w:rPr>
        <w:t>есть или куда-то идти.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Наиболее тяжело эти ситуации переживают дети со следующими личностными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особенностями: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импульсивность, эмоциональная нестабильность (склонность к непродуманным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поступкам);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перфекционизм (желание делать всё идеально, обострённая реакция на критику,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совершенные ошибки, недочёты);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агрессивное поведение, раздражительность;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неумение преодолевать проблемы и трудности, отсутствие гибкости мышления,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инфантильность;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нестабильная самооценка: то считает себя «великим и грандиозным», то «жалким и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ничтожным»;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самодовольство, излишняя самоуверенность или чувство неполноценности и</w:t>
      </w:r>
      <w:r w:rsidR="005B1852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неуверенности;</w:t>
      </w:r>
    </w:p>
    <w:p w:rsidR="00EA7E97" w:rsidRPr="00724F3B" w:rsidRDefault="00EA7E97" w:rsidP="00D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тревожность и подавленность, частое плохое настроение.</w:t>
      </w:r>
    </w:p>
    <w:p w:rsidR="00EA7E97" w:rsidRPr="00724F3B" w:rsidRDefault="00EA7E97" w:rsidP="0002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Что делать,</w:t>
      </w:r>
      <w:r w:rsidR="000207FD" w:rsidRPr="00724F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b/>
          <w:sz w:val="27"/>
          <w:szCs w:val="27"/>
        </w:rPr>
        <w:t>если ваш ребёнок переживает кризисную ситуацию: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Разговаривать, поддерживать э</w:t>
      </w:r>
      <w:r w:rsidR="000207FD" w:rsidRPr="00724F3B">
        <w:rPr>
          <w:rFonts w:ascii="Times New Roman" w:hAnsi="Times New Roman" w:cs="Times New Roman"/>
          <w:sz w:val="27"/>
          <w:szCs w:val="27"/>
        </w:rPr>
        <w:t>моциональную связь с подростком.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Выражать поддержку способами, близкими и понятными именно вашему ребёнку (это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могут быть объятия, совместные занятия, подарки, вкусная еда, похвала и др.).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Направлять эмоции ребёнка в социально приемлемые формы (агрессию в активные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виды спорта, физические нагрузки; душевные переживания в доверительные разговоры с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близкими, творчество, поделки).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Стараться поддерживать режим дня подростка (сон, режим питания). Чаще давать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подростку возможность получать радость, удовлетворение от повседневных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удовольствий (вкусная еда, принятие расслабляющей ванны, красивая одежда, поход на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концерт, в кафе и т.д.); помнить, что вещи, приносящие удовольствие, не менее важны,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чем учёба и дела по дому.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Помогать конструктивно решать проблемы с учёбой. Помнить, что физическое и</w:t>
      </w:r>
      <w:r w:rsidR="000207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психологическое благополучие ребёнка важнее школьных оценок.</w:t>
      </w:r>
    </w:p>
    <w:p w:rsidR="00EA7E97" w:rsidRPr="00724F3B" w:rsidRDefault="00EA7E97" w:rsidP="00A95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Научиться самому и научить ребенка применять навыки расслабления, регуляции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своего эмоционального состояния в сложных, критических для него ситуациях (см. в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книге О.В. Вихристюк «Что нужно знать родителям о подростковых суицидах?»).</w:t>
      </w:r>
    </w:p>
    <w:p w:rsidR="00FA72FD" w:rsidRPr="00724F3B" w:rsidRDefault="00EA7E97" w:rsidP="00FA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При необходимости обращаться за консультацией к специалисту (неврологу, детскому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психологу, психиатру, семейному психологу - в з</w:t>
      </w:r>
      <w:r w:rsidR="00A95D48" w:rsidRPr="00724F3B">
        <w:rPr>
          <w:rFonts w:ascii="Times New Roman" w:hAnsi="Times New Roman" w:cs="Times New Roman"/>
          <w:sz w:val="27"/>
          <w:szCs w:val="27"/>
        </w:rPr>
        <w:t>ависимости от ситуации).</w:t>
      </w:r>
    </w:p>
    <w:p w:rsidR="00FA72FD" w:rsidRPr="00724F3B" w:rsidRDefault="00EA7E97" w:rsidP="00FA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Нередко дети скрывают свои переживания от родителей или находятся в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оппозиции к ним, поэтому постарайтесь также общаться с друзьями ребенка, их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родителями, учителями в школе, интересоваться, как ведет себя ваш ребенок в школе, в</w:t>
      </w:r>
      <w:r w:rsidR="00A95D48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компании сверстников.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7E97" w:rsidRPr="00724F3B" w:rsidRDefault="00EA7E97" w:rsidP="00FA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lastRenderedPageBreak/>
        <w:t>Часто дети не хотят расстраивать родителей и отвечают, что у них «все</w:t>
      </w:r>
    </w:p>
    <w:p w:rsidR="00EA7E97" w:rsidRPr="00724F3B" w:rsidRDefault="00EA7E97" w:rsidP="00FA72FD">
      <w:pPr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нормально», «ничего страшного». Например, в большинстве случаев завершенных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подростковых суицидов родители отмечали, что у ребёнка был грустный голос или он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пришёл из школы заплаканный, но они не придали этому должного значения. Именно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невысказанные или непонятые эмоции зачастую толкают на необдуманные действия,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поэтому очень важно открыто поговорить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с подростком, когда ему тяжело.</w:t>
      </w:r>
    </w:p>
    <w:p w:rsidR="00FA72FD" w:rsidRPr="00724F3B" w:rsidRDefault="00EA7E97" w:rsidP="00FA72F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Основные принципы разговора с ребёнком,</w:t>
      </w:r>
    </w:p>
    <w:p w:rsidR="00EA7E97" w:rsidRPr="00724F3B" w:rsidRDefault="00FA72FD" w:rsidP="00FA72F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7E97" w:rsidRPr="00724F3B">
        <w:rPr>
          <w:rFonts w:ascii="Times New Roman" w:hAnsi="Times New Roman" w:cs="Times New Roman"/>
          <w:b/>
          <w:sz w:val="27"/>
          <w:szCs w:val="27"/>
        </w:rPr>
        <w:t>находящимся в кризисном состоянии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Успокоиться самому.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Уделить всё внимание ребёнку.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Вести беседу так, будто вы обладаете неограниченным запасом времени и важнее этой</w:t>
      </w:r>
      <w:r w:rsidR="00FA72F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беседы для вас сейчас ничего нет.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Избегать нотаций, уговаривания, менторского тона речи.</w:t>
      </w:r>
    </w:p>
    <w:p w:rsidR="00EA7E97" w:rsidRPr="00724F3B" w:rsidRDefault="00EA7E97" w:rsidP="00044A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- Дать ребёнку возможность высказаться и говорить только тогда, когда перестанет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говорить он.</w:t>
      </w:r>
    </w:p>
    <w:p w:rsidR="00EA7E97" w:rsidRPr="00724F3B" w:rsidRDefault="00EA7E97" w:rsidP="00044A4D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724F3B">
        <w:rPr>
          <w:rFonts w:ascii="Times New Roman" w:hAnsi="Times New Roman" w:cs="Times New Roman"/>
          <w:b/>
          <w:i/>
          <w:sz w:val="27"/>
          <w:szCs w:val="27"/>
        </w:rPr>
        <w:t>Структура разговора и примеры фраз для оказания эмоциональной поддержки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1) Начало разговора: «Мне показалось, что в последнее время ты выглядишь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расстрое</w:t>
      </w:r>
      <w:r w:rsidR="00031EB0" w:rsidRPr="00724F3B">
        <w:rPr>
          <w:rFonts w:ascii="Times New Roman" w:hAnsi="Times New Roman" w:cs="Times New Roman"/>
          <w:sz w:val="27"/>
          <w:szCs w:val="27"/>
        </w:rPr>
        <w:t>нным, у тебя что-то случилось?»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2) Активное слушание. Пересказать то, что ребёнок рассказал вам, чтобы он убедился, что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вы действительно поняли суть услышанного и ничего не пропустили мимо ушей: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«Правильно ли я тебя понял(а), что ... ?»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3) Прояснение намерений: «Бывало ли тебе так тяжело, что тебе хотелось, чтобы это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все поскорее закончилось?»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4) Расширение перспективы: «Давай подумаем, какие могут быть выходы из этой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ситуации? Как ты раньше справлялся с трудностями? Что бы ты сказал, если бы на</w:t>
      </w:r>
      <w:r w:rsidR="00044A4D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твоем месте был твой друг?»</w:t>
      </w:r>
    </w:p>
    <w:p w:rsidR="00EA7E97" w:rsidRPr="00724F3B" w:rsidRDefault="00EA7E97" w:rsidP="0004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5) Нормализация, вселение надежды: «Иногда мы все чувствуем себя подавленными,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неспособными что-либо изменить, но потом это состояние проходит».</w:t>
      </w:r>
    </w:p>
    <w:p w:rsidR="00EA7E97" w:rsidRPr="00724F3B" w:rsidRDefault="00EA7E97" w:rsidP="00891B1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Примеры ведения диалога с подростком, находящимся в кризисном состоянии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1) ЕСЛИ ВЫ СЛЫШИТЕ: «Ненавижу учебу, школу и т.п.», СПРОСИТЕ: «Что именно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тебя раздражает?» «Что ты хочешь сделать, когда это чувствуешь?...». НЕ ГОВОРИТЕ: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«Когда я был в твоем возрасте... да ты просто лентяй!»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2) ЕСЛИ ВЫ СЛЫШИТЕ: «Все кажется таким безнадежным...», СКАЖИТЕ: «Иногда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все мы чувствуем себя подавленными. Давай подумаем, какие у нас проблемы, и какую из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них надо решить в первую очередь». НЕ ГОВОРИТЕ: «Подумай лучше о тех, кому еще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хуже, чем тебе».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3) ЕСЛИ ВЫ СЛЫШИТЕ: «Всем было бы лучше без меня!», СПРОСИТЕ: «Кому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именно?», «На кого ты обижен?», «Ты очень много значишь для нас, и меня беспокоит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твое настроение. Скажи мне, что происходит». НЕ ГОВОРИТЕ: «Не говори глупостей.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Давай поговорим о чем-нибудь другом».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4) ЕСЛИ ВЫ СЛЫШИТЕ: «Вы не понимаете меня!», СПРОСИТЕ: «Что я сейчас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должен понять? Я действительно хочу это знать». НЕ ГОВОРИТЕ: «Кто же может понять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молодежь в наши дни?»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5) ЕСЛИ ВЫ СЛЫШИТЕ: «Я совершил ужасный поступок...», СКАЖИТЕ: «Давай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сядем и поговорим об этом». НЕ ГОВОРИТЕ: «Что посеешь, то и пожнешь!»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6) ЕСЛИ ВЫ СЛЫШИТЕ: «А если у меня не получится?», СКАЖИТЕ: «Если не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 xml:space="preserve">получится, ничего страшного. Мы вместе подумаем, почему не получилось в этот раз, </w:t>
      </w:r>
      <w:r w:rsidRPr="00724F3B">
        <w:rPr>
          <w:rFonts w:ascii="Times New Roman" w:hAnsi="Times New Roman" w:cs="Times New Roman"/>
          <w:sz w:val="27"/>
          <w:szCs w:val="27"/>
        </w:rPr>
        <w:lastRenderedPageBreak/>
        <w:t>и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что можно сделать, чтобы получилось в следующий». НЕ ГОВОРИТЕ: «Если не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получится, значит ты недостаточно постарался!»</w:t>
      </w:r>
    </w:p>
    <w:p w:rsidR="00EA7E97" w:rsidRPr="00724F3B" w:rsidRDefault="00EA7E97" w:rsidP="0003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Если в процессе разговора (или просто по результатам своих наблюдений) вы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обнаруживаете у подростка признаки наличия депрессивного состояния, не стоит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трактовать их как возрастной кризис, необходимо незамедлительно обратиться за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консультацией к неврологу или детскому психиатру для оценки состояния и оказания</w:t>
      </w:r>
      <w:r w:rsidR="00031EB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своевременной помощи.</w:t>
      </w:r>
    </w:p>
    <w:p w:rsidR="00EA7E97" w:rsidRPr="00724F3B" w:rsidRDefault="00EA7E97" w:rsidP="00EA7E97">
      <w:pPr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Признаки депрессивных реакций у подростков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1. Снижение интереса к деятельности, потеря удовольствия от деятельности, которая</w:t>
      </w:r>
      <w:r w:rsidR="00891B15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раньше нравилась.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2. Уклонение от общения: нежелание идти в школу, общаться со сверстниками,</w:t>
      </w:r>
      <w:r w:rsidR="00891B15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склонность к уединению.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3. Снижение успеваемости из-за трудностей концентрации внимания и нарушений</w:t>
      </w:r>
      <w:r w:rsidR="00891B15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запоминания.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4. Изменения сна и/или аппетита (ест/спит больше/меньше, чем раньше).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5. Вялость, хроническая усталость.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6. Грустное настроение или повышенная раздражительность. Идеи собственной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малоценности, никчемности.</w:t>
      </w:r>
    </w:p>
    <w:p w:rsidR="00EA7E97" w:rsidRPr="00724F3B" w:rsidRDefault="00EA7E97" w:rsidP="00891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7. Телесное недомогание: головная боль, проблемы с желудком.</w:t>
      </w:r>
    </w:p>
    <w:p w:rsidR="00EA7E97" w:rsidRPr="00724F3B" w:rsidRDefault="00EA7E97" w:rsidP="00B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8. Возможным проявлением депрессии может быть отклонение от общепринятых норм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поведения: показная бравада, грубость, агрессия, демонстративные уходы из дома,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употребление ПАВ.</w:t>
      </w:r>
    </w:p>
    <w:p w:rsidR="00EA7E97" w:rsidRPr="00724F3B" w:rsidRDefault="00EA7E97" w:rsidP="00B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Если кризисная ситуация вызывает у ребёнка сильные переживания, он может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задуматься о причинении себе вреда как способе решения проблемы (даже если раньше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говорил, что самоубийство могут совершить только дураки). В последние годы проблема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подростковых суицидов стоит довольно остро: по данным ВОЗ, Россия занимает одно из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первых мест по количеству детских и подростковых суицидов в Европе.</w:t>
      </w:r>
    </w:p>
    <w:p w:rsidR="00EA7E97" w:rsidRPr="00724F3B" w:rsidRDefault="00EA7E97" w:rsidP="00BC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Суицидальное поведение подростков может иметь неожиданный, импульсивный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характер, а может развиваться постепенно. Насторожить взрослого могут следующие</w:t>
      </w:r>
      <w:r w:rsidR="00BC66C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признаки в психологическом состоянии и поведении р</w:t>
      </w:r>
      <w:r w:rsidR="00BC66C0" w:rsidRPr="00724F3B">
        <w:rPr>
          <w:rFonts w:ascii="Times New Roman" w:hAnsi="Times New Roman" w:cs="Times New Roman"/>
          <w:sz w:val="27"/>
          <w:szCs w:val="27"/>
        </w:rPr>
        <w:t>ебёнка.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24F3B">
        <w:rPr>
          <w:rFonts w:ascii="Times New Roman" w:hAnsi="Times New Roman" w:cs="Times New Roman"/>
          <w:b/>
          <w:sz w:val="27"/>
          <w:szCs w:val="27"/>
        </w:rPr>
        <w:t>Запомнить: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1. То, что взрослому кажется пустяком, для ребёнка может быть поводом для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очень серьёзных душевных переживаний.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2. У подростков ещё недостаточно жизненного опыта для конструктивного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решения проблем, им может показаться, что уход из жизни - лучший выход из кризисной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ситуации.</w:t>
      </w:r>
    </w:p>
    <w:p w:rsidR="00EA7E97" w:rsidRPr="00724F3B" w:rsidRDefault="00EA7E97" w:rsidP="00A9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F3B">
        <w:rPr>
          <w:rFonts w:ascii="Times New Roman" w:hAnsi="Times New Roman" w:cs="Times New Roman"/>
          <w:sz w:val="27"/>
          <w:szCs w:val="27"/>
        </w:rPr>
        <w:t>3. Родители могут помочь своему ребёнку, если вовремя заметят у него признаки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кризисного состояния и поговорят с ним. Дети очень редко напрямую просят им помочь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или поговорить с ними, гораздо чаще они делают это косвенным образом, поэтому будьте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внимательны к состоянию своего ребёнка и проявляйте искреннюю активную</w:t>
      </w:r>
      <w:r w:rsidR="00A931E0" w:rsidRPr="00724F3B">
        <w:rPr>
          <w:rFonts w:ascii="Times New Roman" w:hAnsi="Times New Roman" w:cs="Times New Roman"/>
          <w:sz w:val="27"/>
          <w:szCs w:val="27"/>
        </w:rPr>
        <w:t xml:space="preserve"> </w:t>
      </w:r>
      <w:r w:rsidRPr="00724F3B">
        <w:rPr>
          <w:rFonts w:ascii="Times New Roman" w:hAnsi="Times New Roman" w:cs="Times New Roman"/>
          <w:sz w:val="27"/>
          <w:szCs w:val="27"/>
        </w:rPr>
        <w:t>заинтересованность в его жизни.</w:t>
      </w:r>
    </w:p>
    <w:p w:rsidR="00ED2832" w:rsidRDefault="00ED2832" w:rsidP="00EA7E97"/>
    <w:p w:rsidR="00724F3B" w:rsidRDefault="00724F3B" w:rsidP="00EA7E97"/>
    <w:sectPr w:rsidR="00724F3B" w:rsidSect="00724F3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0B"/>
    <w:rsid w:val="000207FD"/>
    <w:rsid w:val="00031EB0"/>
    <w:rsid w:val="00044A4D"/>
    <w:rsid w:val="000C070B"/>
    <w:rsid w:val="000D28F7"/>
    <w:rsid w:val="005B1852"/>
    <w:rsid w:val="00724F3B"/>
    <w:rsid w:val="007E47DE"/>
    <w:rsid w:val="00891B15"/>
    <w:rsid w:val="00A931E0"/>
    <w:rsid w:val="00A95D48"/>
    <w:rsid w:val="00BC66C0"/>
    <w:rsid w:val="00D27C40"/>
    <w:rsid w:val="00D65531"/>
    <w:rsid w:val="00DC0A59"/>
    <w:rsid w:val="00E7712A"/>
    <w:rsid w:val="00EA7E97"/>
    <w:rsid w:val="00ED2832"/>
    <w:rsid w:val="00F11F94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A887-A0CA-4D27-9423-B95BF8E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2</cp:revision>
  <dcterms:created xsi:type="dcterms:W3CDTF">2022-03-01T09:46:00Z</dcterms:created>
  <dcterms:modified xsi:type="dcterms:W3CDTF">2022-03-01T09:46:00Z</dcterms:modified>
</cp:coreProperties>
</file>